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A564" w14:textId="1A18BAA4" w:rsidR="002B11F4" w:rsidRDefault="00AE37C4" w:rsidP="009C0A85">
      <w:pPr>
        <w:rPr>
          <w:rFonts w:asciiTheme="minorHAnsi" w:hAnsiTheme="minorHAnsi" w:cs="Arial"/>
          <w:sz w:val="21"/>
          <w:szCs w:val="21"/>
        </w:rPr>
      </w:pPr>
      <w:r>
        <w:rPr>
          <w:noProof/>
        </w:rPr>
        <w:drawing>
          <wp:inline distT="0" distB="0" distL="0" distR="0" wp14:anchorId="41BCF7ED" wp14:editId="2452240C">
            <wp:extent cx="5939155" cy="6667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1778B" w14:textId="77777777" w:rsidR="00B62A78" w:rsidRPr="009C0A85" w:rsidRDefault="00B62A78" w:rsidP="009C0A85">
      <w:pPr>
        <w:rPr>
          <w:rFonts w:asciiTheme="minorHAnsi" w:hAnsiTheme="minorHAnsi" w:cs="Arial"/>
          <w:sz w:val="21"/>
          <w:szCs w:val="21"/>
        </w:rPr>
      </w:pPr>
    </w:p>
    <w:p w14:paraId="14B4A66F" w14:textId="77777777" w:rsidR="00C50C56" w:rsidRDefault="00C50C56" w:rsidP="0075598F">
      <w:pPr>
        <w:rPr>
          <w:rFonts w:asciiTheme="minorHAnsi" w:hAnsiTheme="minorHAnsi" w:cstheme="minorHAnsi"/>
          <w:sz w:val="21"/>
          <w:szCs w:val="21"/>
        </w:rPr>
      </w:pPr>
      <w:bookmarkStart w:id="0" w:name="_Hlk124921382"/>
    </w:p>
    <w:p w14:paraId="2BBFE784" w14:textId="38DD167E" w:rsidR="0075598F" w:rsidRPr="0066632B" w:rsidRDefault="0075598F" w:rsidP="0075598F">
      <w:pPr>
        <w:rPr>
          <w:rFonts w:asciiTheme="minorHAnsi" w:hAnsiTheme="minorHAnsi" w:cstheme="minorHAnsi"/>
          <w:sz w:val="21"/>
          <w:szCs w:val="21"/>
        </w:rPr>
      </w:pPr>
      <w:bookmarkStart w:id="1" w:name="_Hlk193227083"/>
      <w:r w:rsidRPr="0066632B">
        <w:rPr>
          <w:rFonts w:asciiTheme="minorHAnsi" w:hAnsiTheme="minorHAnsi" w:cstheme="minorHAnsi"/>
          <w:sz w:val="21"/>
          <w:szCs w:val="21"/>
        </w:rPr>
        <w:t xml:space="preserve">Contact: </w:t>
      </w:r>
      <w:r w:rsidR="00481537" w:rsidRPr="0066632B">
        <w:rPr>
          <w:rFonts w:asciiTheme="minorHAnsi" w:hAnsiTheme="minorHAnsi" w:cstheme="minorHAnsi"/>
          <w:sz w:val="21"/>
          <w:szCs w:val="21"/>
        </w:rPr>
        <w:t>Bradley Backstrom</w:t>
      </w:r>
    </w:p>
    <w:p w14:paraId="7C217C15" w14:textId="27D19F2E" w:rsidR="0075598F" w:rsidRPr="0066632B" w:rsidRDefault="0075598F" w:rsidP="0075598F">
      <w:pPr>
        <w:rPr>
          <w:rFonts w:asciiTheme="minorHAnsi" w:hAnsiTheme="minorHAnsi" w:cstheme="minorHAnsi"/>
          <w:sz w:val="21"/>
          <w:szCs w:val="21"/>
        </w:rPr>
      </w:pPr>
      <w:r w:rsidRPr="0066632B">
        <w:rPr>
          <w:rFonts w:asciiTheme="minorHAnsi" w:hAnsiTheme="minorHAnsi" w:cstheme="minorHAnsi"/>
          <w:sz w:val="21"/>
          <w:szCs w:val="21"/>
        </w:rPr>
        <w:t>Phone:</w:t>
      </w:r>
      <w:r w:rsidR="0002018A" w:rsidRPr="0066632B">
        <w:rPr>
          <w:rFonts w:asciiTheme="minorHAnsi" w:hAnsiTheme="minorHAnsi" w:cstheme="minorHAnsi"/>
          <w:sz w:val="21"/>
          <w:szCs w:val="21"/>
        </w:rPr>
        <w:t xml:space="preserve"> (</w:t>
      </w:r>
      <w:r w:rsidR="00481537" w:rsidRPr="0066632B">
        <w:rPr>
          <w:rFonts w:asciiTheme="minorHAnsi" w:hAnsiTheme="minorHAnsi" w:cstheme="minorHAnsi"/>
          <w:sz w:val="21"/>
          <w:szCs w:val="21"/>
        </w:rPr>
        <w:t>208) 287-0120</w:t>
      </w:r>
    </w:p>
    <w:p w14:paraId="2BA221C3" w14:textId="41729DA0" w:rsidR="0075598F" w:rsidRPr="00FC4FD5" w:rsidRDefault="0075598F" w:rsidP="0075598F">
      <w:pPr>
        <w:tabs>
          <w:tab w:val="right" w:pos="9360"/>
        </w:tabs>
        <w:ind w:right="-720"/>
        <w:rPr>
          <w:rFonts w:asciiTheme="minorHAnsi" w:hAnsiTheme="minorHAnsi" w:cstheme="minorHAnsi"/>
          <w:sz w:val="21"/>
          <w:szCs w:val="21"/>
        </w:rPr>
      </w:pPr>
      <w:r w:rsidRPr="00FC4FD5">
        <w:rPr>
          <w:rFonts w:asciiTheme="minorHAnsi" w:hAnsiTheme="minorHAnsi" w:cstheme="minorHAnsi"/>
          <w:sz w:val="21"/>
          <w:szCs w:val="21"/>
        </w:rPr>
        <w:t>Email:</w:t>
      </w:r>
      <w:r w:rsidR="0002018A" w:rsidRPr="00FC4FD5">
        <w:rPr>
          <w:rFonts w:asciiTheme="minorHAnsi" w:hAnsiTheme="minorHAnsi" w:cstheme="minorHAnsi"/>
          <w:sz w:val="21"/>
          <w:szCs w:val="21"/>
        </w:rPr>
        <w:t xml:space="preserve"> </w:t>
      </w:r>
      <w:hyperlink r:id="rId9" w:history="1">
        <w:r w:rsidR="00481537" w:rsidRPr="00FC4FD5">
          <w:rPr>
            <w:rStyle w:val="Hyperlink"/>
            <w:rFonts w:asciiTheme="minorHAnsi" w:hAnsiTheme="minorHAnsi" w:cstheme="minorHAnsi"/>
            <w:sz w:val="21"/>
            <w:szCs w:val="21"/>
          </w:rPr>
          <w:t>bradley-backstrom@golbon.com</w:t>
        </w:r>
      </w:hyperlink>
      <w:r w:rsidRPr="00FC4FD5">
        <w:rPr>
          <w:rFonts w:asciiTheme="minorHAnsi" w:hAnsiTheme="minorHAnsi" w:cstheme="minorHAnsi"/>
          <w:sz w:val="21"/>
          <w:szCs w:val="21"/>
        </w:rPr>
        <w:tab/>
        <w:t>FOR IMMEDIATE RELEASE</w:t>
      </w:r>
    </w:p>
    <w:p w14:paraId="05F5F5E8" w14:textId="77777777" w:rsidR="0075598F" w:rsidRPr="00FC4FD5" w:rsidRDefault="0075598F" w:rsidP="0075598F">
      <w:pPr>
        <w:ind w:right="-720"/>
        <w:rPr>
          <w:rFonts w:asciiTheme="minorHAnsi" w:hAnsiTheme="minorHAnsi" w:cstheme="minorHAnsi"/>
          <w:sz w:val="21"/>
          <w:szCs w:val="21"/>
        </w:rPr>
      </w:pPr>
    </w:p>
    <w:p w14:paraId="1DB30BDA" w14:textId="6FAEADB9" w:rsidR="00E73EBF" w:rsidRPr="00FC4FD5" w:rsidRDefault="008F31BE" w:rsidP="00481537">
      <w:pPr>
        <w:rPr>
          <w:rFonts w:asciiTheme="minorHAnsi" w:hAnsiTheme="minorHAnsi" w:cstheme="minorHAnsi"/>
          <w:b/>
          <w:szCs w:val="21"/>
        </w:rPr>
      </w:pPr>
      <w:r w:rsidRPr="004F0548">
        <w:rPr>
          <w:rFonts w:asciiTheme="minorHAnsi" w:hAnsiTheme="minorHAnsi" w:cstheme="minorHAnsi"/>
          <w:b/>
          <w:szCs w:val="21"/>
        </w:rPr>
        <w:t>GOLBON</w:t>
      </w:r>
      <w:r w:rsidR="006D69C3" w:rsidRPr="004F0548">
        <w:rPr>
          <w:rFonts w:asciiTheme="minorHAnsi" w:hAnsiTheme="minorHAnsi" w:cstheme="minorHAnsi"/>
          <w:b/>
          <w:szCs w:val="21"/>
        </w:rPr>
        <w:t xml:space="preserve"> CELEBRATES</w:t>
      </w:r>
      <w:r w:rsidR="004F0548" w:rsidRPr="004F0548">
        <w:rPr>
          <w:rFonts w:asciiTheme="minorHAnsi" w:hAnsiTheme="minorHAnsi" w:cstheme="minorHAnsi"/>
          <w:b/>
          <w:szCs w:val="21"/>
        </w:rPr>
        <w:t xml:space="preserve"> PREMIER CLUB WINNERS</w:t>
      </w:r>
    </w:p>
    <w:p w14:paraId="0DAB03F2" w14:textId="7C03A172" w:rsidR="00D66427" w:rsidRPr="00FC4FD5" w:rsidRDefault="00D66427">
      <w:pPr>
        <w:rPr>
          <w:rFonts w:asciiTheme="minorHAnsi" w:hAnsiTheme="minorHAnsi" w:cstheme="minorHAnsi"/>
          <w:b/>
          <w:szCs w:val="21"/>
        </w:rPr>
      </w:pPr>
    </w:p>
    <w:p w14:paraId="17CE081B" w14:textId="3A91254F" w:rsidR="00B647D9" w:rsidRPr="00FC4FD5" w:rsidRDefault="0075598F">
      <w:pPr>
        <w:rPr>
          <w:rFonts w:asciiTheme="minorHAnsi" w:hAnsiTheme="minorHAnsi" w:cstheme="minorHAnsi"/>
          <w:sz w:val="22"/>
        </w:rPr>
      </w:pPr>
      <w:r w:rsidRPr="00FC4FD5">
        <w:rPr>
          <w:rFonts w:asciiTheme="minorHAnsi" w:hAnsiTheme="minorHAnsi" w:cstheme="minorHAnsi"/>
          <w:sz w:val="22"/>
        </w:rPr>
        <w:t>Boise, Idaho</w:t>
      </w:r>
    </w:p>
    <w:p w14:paraId="6D5118B2" w14:textId="5B2D4C10" w:rsidR="00481537" w:rsidRPr="009F6B2C" w:rsidRDefault="00481537">
      <w:pPr>
        <w:rPr>
          <w:rFonts w:asciiTheme="minorHAnsi" w:hAnsiTheme="minorHAnsi" w:cstheme="minorHAnsi"/>
          <w:sz w:val="22"/>
        </w:rPr>
      </w:pPr>
    </w:p>
    <w:p w14:paraId="341B4D6B" w14:textId="659EB8A4" w:rsidR="003F2612" w:rsidRPr="009F6B2C" w:rsidRDefault="005B42AD" w:rsidP="00792C19">
      <w:pPr>
        <w:rPr>
          <w:rFonts w:asciiTheme="minorHAnsi" w:eastAsiaTheme="minorHAnsi" w:hAnsiTheme="minorHAnsi" w:cstheme="minorHAnsi"/>
          <w:sz w:val="22"/>
          <w:szCs w:val="22"/>
        </w:rPr>
      </w:pPr>
      <w:r w:rsidRPr="009F6B2C">
        <w:rPr>
          <w:rFonts w:asciiTheme="minorHAnsi" w:eastAsiaTheme="minorHAnsi" w:hAnsiTheme="minorHAnsi" w:cstheme="minorHAnsi"/>
          <w:sz w:val="22"/>
          <w:szCs w:val="22"/>
        </w:rPr>
        <w:t>Golbon, a leading national foodservice</w:t>
      </w:r>
      <w:r w:rsidR="00210A61" w:rsidRPr="009F6B2C">
        <w:rPr>
          <w:rFonts w:asciiTheme="minorHAnsi" w:eastAsiaTheme="minorHAnsi" w:hAnsiTheme="minorHAnsi" w:cstheme="minorHAnsi"/>
          <w:sz w:val="22"/>
          <w:szCs w:val="22"/>
        </w:rPr>
        <w:t xml:space="preserve"> sales</w:t>
      </w:r>
      <w:r w:rsidRPr="009F6B2C">
        <w:rPr>
          <w:rFonts w:asciiTheme="minorHAnsi" w:eastAsiaTheme="minorHAnsi" w:hAnsiTheme="minorHAnsi" w:cstheme="minorHAnsi"/>
          <w:sz w:val="22"/>
          <w:szCs w:val="22"/>
        </w:rPr>
        <w:t xml:space="preserve"> and marketing group supporting the success of independent distributors</w:t>
      </w:r>
      <w:r w:rsidR="00F20917" w:rsidRPr="009F6B2C">
        <w:rPr>
          <w:rFonts w:asciiTheme="minorHAnsi" w:eastAsiaTheme="minorHAnsi" w:hAnsiTheme="minorHAnsi" w:cstheme="minorHAnsi"/>
          <w:sz w:val="22"/>
          <w:szCs w:val="22"/>
        </w:rPr>
        <w:t>,</w:t>
      </w:r>
      <w:r w:rsidR="00A04596">
        <w:rPr>
          <w:rFonts w:asciiTheme="minorHAnsi" w:eastAsiaTheme="minorHAnsi" w:hAnsiTheme="minorHAnsi" w:cstheme="minorHAnsi"/>
          <w:sz w:val="22"/>
          <w:szCs w:val="22"/>
        </w:rPr>
        <w:t xml:space="preserve"> recently c</w:t>
      </w:r>
      <w:r w:rsidR="00B2185F">
        <w:rPr>
          <w:rFonts w:asciiTheme="minorHAnsi" w:eastAsiaTheme="minorHAnsi" w:hAnsiTheme="minorHAnsi" w:cstheme="minorHAnsi"/>
          <w:sz w:val="22"/>
          <w:szCs w:val="22"/>
        </w:rPr>
        <w:t>elebrated</w:t>
      </w:r>
      <w:r w:rsidR="00A74142">
        <w:rPr>
          <w:rFonts w:asciiTheme="minorHAnsi" w:eastAsiaTheme="minorHAnsi" w:hAnsiTheme="minorHAnsi" w:cstheme="minorHAnsi"/>
          <w:sz w:val="22"/>
          <w:szCs w:val="22"/>
        </w:rPr>
        <w:t xml:space="preserve"> their </w:t>
      </w:r>
      <w:r w:rsidR="00E242BC">
        <w:rPr>
          <w:rFonts w:asciiTheme="minorHAnsi" w:eastAsiaTheme="minorHAnsi" w:hAnsiTheme="minorHAnsi" w:cstheme="minorHAnsi"/>
          <w:sz w:val="22"/>
          <w:szCs w:val="22"/>
        </w:rPr>
        <w:t xml:space="preserve">annual </w:t>
      </w:r>
      <w:r w:rsidR="00A74142">
        <w:rPr>
          <w:rFonts w:asciiTheme="minorHAnsi" w:eastAsiaTheme="minorHAnsi" w:hAnsiTheme="minorHAnsi" w:cstheme="minorHAnsi"/>
          <w:sz w:val="22"/>
          <w:szCs w:val="22"/>
        </w:rPr>
        <w:t>Premier Club</w:t>
      </w:r>
      <w:r w:rsidR="00066B6E">
        <w:rPr>
          <w:rFonts w:asciiTheme="minorHAnsi" w:eastAsiaTheme="minorHAnsi" w:hAnsiTheme="minorHAnsi" w:cstheme="minorHAnsi"/>
          <w:sz w:val="22"/>
          <w:szCs w:val="22"/>
        </w:rPr>
        <w:t xml:space="preserve"> incentive</w:t>
      </w:r>
      <w:r w:rsidR="00E8705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2185F">
        <w:rPr>
          <w:rFonts w:asciiTheme="minorHAnsi" w:eastAsiaTheme="minorHAnsi" w:hAnsiTheme="minorHAnsi" w:cstheme="minorHAnsi"/>
          <w:sz w:val="22"/>
          <w:szCs w:val="22"/>
        </w:rPr>
        <w:t>program</w:t>
      </w:r>
      <w:r w:rsidR="00314D5B">
        <w:rPr>
          <w:rFonts w:asciiTheme="minorHAnsi" w:eastAsiaTheme="minorHAnsi" w:hAnsiTheme="minorHAnsi" w:cstheme="minorHAnsi"/>
          <w:sz w:val="22"/>
          <w:szCs w:val="22"/>
        </w:rPr>
        <w:t xml:space="preserve"> winners in</w:t>
      </w:r>
      <w:r w:rsidR="00066B6E">
        <w:rPr>
          <w:rFonts w:asciiTheme="minorHAnsi" w:eastAsiaTheme="minorHAnsi" w:hAnsiTheme="minorHAnsi" w:cstheme="minorHAnsi"/>
          <w:sz w:val="22"/>
          <w:szCs w:val="22"/>
        </w:rPr>
        <w:t xml:space="preserve"> Sonoma, California</w:t>
      </w:r>
      <w:r w:rsidR="00365754">
        <w:rPr>
          <w:rFonts w:asciiTheme="minorHAnsi" w:eastAsiaTheme="minorHAnsi" w:hAnsiTheme="minorHAnsi" w:cstheme="minorHAnsi"/>
          <w:sz w:val="22"/>
          <w:szCs w:val="22"/>
        </w:rPr>
        <w:t>.</w:t>
      </w:r>
      <w:r w:rsidR="002847D5">
        <w:rPr>
          <w:rFonts w:asciiTheme="minorHAnsi" w:eastAsiaTheme="minorHAnsi" w:hAnsiTheme="minorHAnsi" w:cstheme="minorHAnsi"/>
          <w:sz w:val="22"/>
          <w:szCs w:val="22"/>
        </w:rPr>
        <w:t xml:space="preserve">  </w:t>
      </w:r>
      <w:r w:rsidR="002847D5" w:rsidRPr="002847D5">
        <w:rPr>
          <w:rFonts w:asciiTheme="minorHAnsi" w:eastAsiaTheme="minorHAnsi" w:hAnsiTheme="minorHAnsi" w:cstheme="minorHAnsi"/>
          <w:sz w:val="22"/>
          <w:szCs w:val="22"/>
        </w:rPr>
        <w:t>The annual trip is the culmination of a year of exceptional achievement, rewarding winners with a three-night trip</w:t>
      </w:r>
      <w:r w:rsidR="00751BD8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A355B">
        <w:rPr>
          <w:rFonts w:asciiTheme="minorHAnsi" w:eastAsiaTheme="minorHAnsi" w:hAnsiTheme="minorHAnsi" w:cstheme="minorHAnsi"/>
          <w:sz w:val="22"/>
          <w:szCs w:val="22"/>
        </w:rPr>
        <w:t xml:space="preserve">to </w:t>
      </w:r>
      <w:r w:rsidR="002847D5" w:rsidRPr="002847D5">
        <w:rPr>
          <w:rFonts w:asciiTheme="minorHAnsi" w:eastAsiaTheme="minorHAnsi" w:hAnsiTheme="minorHAnsi" w:cstheme="minorHAnsi"/>
          <w:sz w:val="22"/>
          <w:szCs w:val="22"/>
        </w:rPr>
        <w:t>exciting locations around the country</w:t>
      </w:r>
      <w:r w:rsidR="00ED205A">
        <w:rPr>
          <w:rFonts w:asciiTheme="minorHAnsi" w:eastAsiaTheme="minorHAnsi" w:hAnsiTheme="minorHAnsi" w:cstheme="minorHAnsi"/>
          <w:sz w:val="22"/>
          <w:szCs w:val="22"/>
        </w:rPr>
        <w:t xml:space="preserve"> with festivities that include </w:t>
      </w:r>
      <w:r w:rsidR="009441D3">
        <w:rPr>
          <w:rFonts w:asciiTheme="minorHAnsi" w:eastAsiaTheme="minorHAnsi" w:hAnsiTheme="minorHAnsi" w:cstheme="minorHAnsi"/>
          <w:sz w:val="22"/>
          <w:szCs w:val="22"/>
        </w:rPr>
        <w:t>recreational activities, group events and celebratory awards banquet</w:t>
      </w:r>
      <w:r w:rsidR="007A59F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665405">
        <w:rPr>
          <w:rFonts w:asciiTheme="minorHAnsi" w:eastAsiaTheme="minorHAnsi" w:hAnsiTheme="minorHAnsi" w:cstheme="minorHAnsi"/>
          <w:sz w:val="22"/>
          <w:szCs w:val="22"/>
        </w:rPr>
        <w:t>to</w:t>
      </w:r>
      <w:r w:rsidR="00B2185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916456">
        <w:rPr>
          <w:rFonts w:asciiTheme="minorHAnsi" w:eastAsiaTheme="minorHAnsi" w:hAnsiTheme="minorHAnsi" w:cstheme="minorHAnsi"/>
          <w:sz w:val="22"/>
          <w:szCs w:val="22"/>
        </w:rPr>
        <w:t>recogniz</w:t>
      </w:r>
      <w:r w:rsidR="00665405">
        <w:rPr>
          <w:rFonts w:asciiTheme="minorHAnsi" w:eastAsiaTheme="minorHAnsi" w:hAnsiTheme="minorHAnsi" w:cstheme="minorHAnsi"/>
          <w:sz w:val="22"/>
          <w:szCs w:val="22"/>
        </w:rPr>
        <w:t>e</w:t>
      </w:r>
      <w:r w:rsidR="0091645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501CD">
        <w:rPr>
          <w:rFonts w:asciiTheme="minorHAnsi" w:eastAsiaTheme="minorHAnsi" w:hAnsiTheme="minorHAnsi" w:cstheme="minorHAnsi"/>
          <w:sz w:val="22"/>
          <w:szCs w:val="22"/>
        </w:rPr>
        <w:t xml:space="preserve">the </w:t>
      </w:r>
      <w:r w:rsidR="00916456">
        <w:rPr>
          <w:rFonts w:asciiTheme="minorHAnsi" w:eastAsiaTheme="minorHAnsi" w:hAnsiTheme="minorHAnsi" w:cstheme="minorHAnsi"/>
          <w:sz w:val="22"/>
          <w:szCs w:val="22"/>
        </w:rPr>
        <w:t xml:space="preserve">top </w:t>
      </w:r>
      <w:r w:rsidR="00365754">
        <w:rPr>
          <w:rFonts w:asciiTheme="minorHAnsi" w:eastAsiaTheme="minorHAnsi" w:hAnsiTheme="minorHAnsi" w:cstheme="minorHAnsi"/>
          <w:sz w:val="22"/>
          <w:szCs w:val="22"/>
        </w:rPr>
        <w:t xml:space="preserve">Golbon Distributor Members’ sales and merchandising </w:t>
      </w:r>
      <w:r w:rsidR="00665405">
        <w:rPr>
          <w:rFonts w:asciiTheme="minorHAnsi" w:eastAsiaTheme="minorHAnsi" w:hAnsiTheme="minorHAnsi" w:cstheme="minorHAnsi"/>
          <w:sz w:val="22"/>
          <w:szCs w:val="22"/>
        </w:rPr>
        <w:t>associates.</w:t>
      </w:r>
    </w:p>
    <w:p w14:paraId="2AB8B88F" w14:textId="77777777" w:rsidR="00B200F7" w:rsidRPr="004442D7" w:rsidRDefault="00B200F7" w:rsidP="00792C19">
      <w:pPr>
        <w:rPr>
          <w:rFonts w:asciiTheme="minorHAnsi" w:eastAsiaTheme="minorHAnsi" w:hAnsiTheme="minorHAnsi" w:cstheme="minorHAnsi"/>
          <w:sz w:val="22"/>
          <w:szCs w:val="22"/>
          <w:highlight w:val="yellow"/>
        </w:rPr>
      </w:pPr>
    </w:p>
    <w:p w14:paraId="4241D61D" w14:textId="79C40428" w:rsidR="00291181" w:rsidRPr="00291181" w:rsidRDefault="00291181" w:rsidP="00291181">
      <w:pPr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 xml:space="preserve">On behalf of Golbon, our </w:t>
      </w:r>
      <w:r w:rsidR="003D70C9">
        <w:rPr>
          <w:rFonts w:asciiTheme="minorHAnsi" w:eastAsiaTheme="minorHAnsi" w:hAnsiTheme="minorHAnsi" w:cstheme="minorHAnsi"/>
          <w:sz w:val="22"/>
          <w:szCs w:val="22"/>
        </w:rPr>
        <w:t xml:space="preserve">dedicated </w:t>
      </w:r>
      <w:r w:rsidRPr="00291181">
        <w:rPr>
          <w:rFonts w:asciiTheme="minorHAnsi" w:eastAsiaTheme="minorHAnsi" w:hAnsiTheme="minorHAnsi" w:cstheme="minorHAnsi"/>
          <w:sz w:val="22"/>
          <w:szCs w:val="22"/>
        </w:rPr>
        <w:t xml:space="preserve">Golbon Distributor Members and Supplier Partners, </w:t>
      </w:r>
      <w:r w:rsidR="003D70C9">
        <w:rPr>
          <w:rFonts w:asciiTheme="minorHAnsi" w:eastAsiaTheme="minorHAnsi" w:hAnsiTheme="minorHAnsi" w:cstheme="minorHAnsi"/>
          <w:sz w:val="22"/>
          <w:szCs w:val="22"/>
        </w:rPr>
        <w:t>c</w:t>
      </w:r>
      <w:r w:rsidRPr="00291181">
        <w:rPr>
          <w:rFonts w:asciiTheme="minorHAnsi" w:eastAsiaTheme="minorHAnsi" w:hAnsiTheme="minorHAnsi" w:cstheme="minorHAnsi"/>
          <w:sz w:val="22"/>
          <w:szCs w:val="22"/>
        </w:rPr>
        <w:t>ongratulations to the following award recipients in Sales, Operations and Merchandising Excellence.</w:t>
      </w:r>
    </w:p>
    <w:p w14:paraId="1EA19CF8" w14:textId="77777777" w:rsidR="00291181" w:rsidRPr="00291181" w:rsidRDefault="00291181" w:rsidP="0029118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2BFFC96" w14:textId="1F8A7B1C" w:rsidR="00291181" w:rsidRPr="00410CB1" w:rsidRDefault="00291181" w:rsidP="00291181">
      <w:pPr>
        <w:rPr>
          <w:rFonts w:asciiTheme="minorHAnsi" w:eastAsiaTheme="minorHAnsi" w:hAnsiTheme="minorHAnsi" w:cstheme="minorHAnsi"/>
          <w:sz w:val="22"/>
          <w:szCs w:val="22"/>
        </w:rPr>
      </w:pPr>
      <w:r w:rsidRPr="00410CB1">
        <w:rPr>
          <w:rFonts w:asciiTheme="minorHAnsi" w:eastAsiaTheme="minorHAnsi" w:hAnsiTheme="minorHAnsi" w:cstheme="minorHAnsi"/>
          <w:sz w:val="22"/>
          <w:szCs w:val="22"/>
        </w:rPr>
        <w:t>Sales Excellence:</w:t>
      </w:r>
    </w:p>
    <w:p w14:paraId="4A49EF77" w14:textId="7E1F7FEB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Max Adams - Imler's Poultry</w:t>
      </w:r>
      <w:r w:rsidR="005B3DF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5B3DF3" w:rsidRPr="00613921">
        <w:rPr>
          <w:rFonts w:asciiTheme="minorHAnsi" w:hAnsiTheme="minorHAnsi"/>
          <w:sz w:val="22"/>
        </w:rPr>
        <w:t>in Duncansville, PA</w:t>
      </w:r>
    </w:p>
    <w:p w14:paraId="11749481" w14:textId="1AF0D618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Clarke Beaver - Beaver Wholesale Meats Inc.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D034DF">
        <w:rPr>
          <w:rFonts w:asciiTheme="minorHAnsi" w:eastAsiaTheme="minorHAnsi" w:hAnsiTheme="minorHAnsi" w:cstheme="minorHAnsi"/>
          <w:sz w:val="22"/>
          <w:szCs w:val="22"/>
        </w:rPr>
        <w:t xml:space="preserve"> Smithville, OH</w:t>
      </w:r>
    </w:p>
    <w:p w14:paraId="4071DE66" w14:textId="57495F6D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Ken Blazevich - Get Fresh Produce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95619C">
        <w:rPr>
          <w:rFonts w:asciiTheme="minorHAnsi" w:eastAsiaTheme="minorHAnsi" w:hAnsiTheme="minorHAnsi" w:cstheme="minorHAnsi"/>
          <w:sz w:val="22"/>
          <w:szCs w:val="22"/>
        </w:rPr>
        <w:t xml:space="preserve"> Bartlett, IL</w:t>
      </w:r>
    </w:p>
    <w:p w14:paraId="6B6DB81C" w14:textId="0C0484DF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Vanessa Bowen - Imler's Poultry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 </w:t>
      </w:r>
      <w:r w:rsidR="007B4256" w:rsidRPr="00613921">
        <w:rPr>
          <w:rFonts w:asciiTheme="minorHAnsi" w:hAnsiTheme="minorHAnsi"/>
          <w:sz w:val="22"/>
        </w:rPr>
        <w:t>Duncansville, PA</w:t>
      </w:r>
    </w:p>
    <w:p w14:paraId="6B3CE7D4" w14:textId="755056CE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Eric Boylan - Wallace Foods, Inc.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95619C">
        <w:rPr>
          <w:rFonts w:asciiTheme="minorHAnsi" w:eastAsiaTheme="minorHAnsi" w:hAnsiTheme="minorHAnsi" w:cstheme="minorHAnsi"/>
          <w:sz w:val="22"/>
          <w:szCs w:val="22"/>
        </w:rPr>
        <w:t xml:space="preserve"> Canton, OH</w:t>
      </w:r>
    </w:p>
    <w:p w14:paraId="1A96B252" w14:textId="24D1B272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P.J. Carlisle-Harris - M.R. Williams Inc.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146111">
        <w:rPr>
          <w:rFonts w:asciiTheme="minorHAnsi" w:eastAsiaTheme="minorHAnsi" w:hAnsiTheme="minorHAnsi" w:cstheme="minorHAnsi"/>
          <w:sz w:val="22"/>
          <w:szCs w:val="22"/>
        </w:rPr>
        <w:t xml:space="preserve"> Henderson, NC</w:t>
      </w:r>
    </w:p>
    <w:p w14:paraId="2243A279" w14:textId="18FF295A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Matt Hitt - Sunbeam Foods, Inc.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146111">
        <w:rPr>
          <w:rFonts w:asciiTheme="minorHAnsi" w:eastAsiaTheme="minorHAnsi" w:hAnsiTheme="minorHAnsi" w:cstheme="minorHAnsi"/>
          <w:sz w:val="22"/>
          <w:szCs w:val="22"/>
        </w:rPr>
        <w:t xml:space="preserve"> Dallas, TX</w:t>
      </w:r>
    </w:p>
    <w:p w14:paraId="17BCB5A8" w14:textId="6C2E2889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Derek Hoehne - Van Vleet Meat &amp; Food Service Co. Inc.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7342BD">
        <w:rPr>
          <w:rFonts w:asciiTheme="minorHAnsi" w:eastAsiaTheme="minorHAnsi" w:hAnsiTheme="minorHAnsi" w:cstheme="minorHAnsi"/>
          <w:sz w:val="22"/>
          <w:szCs w:val="22"/>
        </w:rPr>
        <w:t xml:space="preserve"> Albany, OR</w:t>
      </w:r>
    </w:p>
    <w:p w14:paraId="3D919C43" w14:textId="7A667244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Koko Jones - Capitol Distributing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7342BD">
        <w:rPr>
          <w:rFonts w:asciiTheme="minorHAnsi" w:eastAsiaTheme="minorHAnsi" w:hAnsiTheme="minorHAnsi" w:cstheme="minorHAnsi"/>
          <w:sz w:val="22"/>
          <w:szCs w:val="22"/>
        </w:rPr>
        <w:t xml:space="preserve"> Caldwell, ID</w:t>
      </w:r>
    </w:p>
    <w:p w14:paraId="162492F4" w14:textId="450E1FCF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Ian MacNeal - Merit Foods of Arizona</w:t>
      </w:r>
      <w:r w:rsidR="0005256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05256F" w:rsidRPr="005702EB">
        <w:rPr>
          <w:rFonts w:asciiTheme="minorHAnsi" w:hAnsiTheme="minorHAnsi"/>
          <w:sz w:val="22"/>
        </w:rPr>
        <w:t>in Tucson, AZ</w:t>
      </w:r>
    </w:p>
    <w:p w14:paraId="1426619A" w14:textId="20F85005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Travis Perez - S &amp; L Food Sales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7342B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DE6378">
        <w:rPr>
          <w:rFonts w:asciiTheme="minorHAnsi" w:eastAsiaTheme="minorHAnsi" w:hAnsiTheme="minorHAnsi" w:cstheme="minorHAnsi"/>
          <w:sz w:val="22"/>
          <w:szCs w:val="22"/>
        </w:rPr>
        <w:t>Chico, CA</w:t>
      </w:r>
    </w:p>
    <w:p w14:paraId="1F7B04F3" w14:textId="4639E077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Tom Ritzler - Smith Family Foods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DE6378">
        <w:rPr>
          <w:rFonts w:asciiTheme="minorHAnsi" w:eastAsiaTheme="minorHAnsi" w:hAnsiTheme="minorHAnsi" w:cstheme="minorHAnsi"/>
          <w:sz w:val="22"/>
          <w:szCs w:val="22"/>
        </w:rPr>
        <w:t xml:space="preserve"> Tiffin, OH</w:t>
      </w:r>
    </w:p>
    <w:p w14:paraId="4D799400" w14:textId="02056E49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Charlie Skumburdes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291181">
        <w:rPr>
          <w:rFonts w:asciiTheme="minorHAnsi" w:eastAsiaTheme="minorHAnsi" w:hAnsiTheme="minorHAnsi" w:cstheme="minorHAnsi"/>
          <w:sz w:val="22"/>
          <w:szCs w:val="22"/>
        </w:rPr>
        <w:t>- Aldo's Foodservice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DE6378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9025F3">
        <w:rPr>
          <w:rFonts w:asciiTheme="minorHAnsi" w:eastAsiaTheme="minorHAnsi" w:hAnsiTheme="minorHAnsi" w:cstheme="minorHAnsi"/>
          <w:sz w:val="22"/>
          <w:szCs w:val="22"/>
        </w:rPr>
        <w:t>Aliquippa, PA</w:t>
      </w:r>
    </w:p>
    <w:p w14:paraId="4C2FA6E8" w14:textId="5B4FB034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Joe Gallmeier</w:t>
      </w:r>
      <w:r w:rsidR="00F45EC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291181">
        <w:rPr>
          <w:rFonts w:asciiTheme="minorHAnsi" w:eastAsiaTheme="minorHAnsi" w:hAnsiTheme="minorHAnsi" w:cstheme="minorHAnsi"/>
          <w:sz w:val="22"/>
          <w:szCs w:val="22"/>
        </w:rPr>
        <w:t>- Superior Wholesale Distributors / C&amp;M Food Service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9025F3">
        <w:rPr>
          <w:rFonts w:asciiTheme="minorHAnsi" w:eastAsiaTheme="minorHAnsi" w:hAnsiTheme="minorHAnsi" w:cstheme="minorHAnsi"/>
          <w:sz w:val="22"/>
          <w:szCs w:val="22"/>
        </w:rPr>
        <w:t xml:space="preserve"> Lima, OH</w:t>
      </w:r>
    </w:p>
    <w:p w14:paraId="5B22E321" w14:textId="77777777" w:rsidR="00291181" w:rsidRPr="00291181" w:rsidRDefault="00291181" w:rsidP="00291181">
      <w:pPr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Operations Excellence:</w:t>
      </w:r>
    </w:p>
    <w:p w14:paraId="64704273" w14:textId="3B0433E0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Spencer Haines - Downeast Food Distributors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5E1529">
        <w:rPr>
          <w:rFonts w:asciiTheme="minorHAnsi" w:eastAsiaTheme="minorHAnsi" w:hAnsiTheme="minorHAnsi" w:cstheme="minorHAnsi"/>
          <w:sz w:val="22"/>
          <w:szCs w:val="22"/>
        </w:rPr>
        <w:t xml:space="preserve"> Auburn, ME</w:t>
      </w:r>
    </w:p>
    <w:p w14:paraId="41B23156" w14:textId="342F3FFF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Matthew Heeren - Atlas Wholesale Food Co.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5E1529">
        <w:rPr>
          <w:rFonts w:asciiTheme="minorHAnsi" w:eastAsiaTheme="minorHAnsi" w:hAnsiTheme="minorHAnsi" w:cstheme="minorHAnsi"/>
          <w:sz w:val="22"/>
          <w:szCs w:val="22"/>
        </w:rPr>
        <w:t xml:space="preserve"> Detroit, MI</w:t>
      </w:r>
    </w:p>
    <w:p w14:paraId="6C1B77DF" w14:textId="73FB7706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Sam Perri - Get Fresh Produce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5E1529">
        <w:rPr>
          <w:rFonts w:asciiTheme="minorHAnsi" w:eastAsiaTheme="minorHAnsi" w:hAnsiTheme="minorHAnsi" w:cstheme="minorHAnsi"/>
          <w:sz w:val="22"/>
          <w:szCs w:val="22"/>
        </w:rPr>
        <w:t xml:space="preserve"> Bartlett, IL</w:t>
      </w:r>
    </w:p>
    <w:p w14:paraId="74D298B9" w14:textId="5FC6E123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Tracy Schneider - Glacier Wholesalers, Inc.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074B61">
        <w:rPr>
          <w:rFonts w:asciiTheme="minorHAnsi" w:eastAsiaTheme="minorHAnsi" w:hAnsiTheme="minorHAnsi" w:cstheme="minorHAnsi"/>
          <w:sz w:val="22"/>
          <w:szCs w:val="22"/>
        </w:rPr>
        <w:t xml:space="preserve"> Kalispell, MT</w:t>
      </w:r>
    </w:p>
    <w:p w14:paraId="4E39F501" w14:textId="2AE15ECE" w:rsid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Kelly Stoica - Aldo's Foodservice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074B61">
        <w:rPr>
          <w:rFonts w:asciiTheme="minorHAnsi" w:eastAsiaTheme="minorHAnsi" w:hAnsiTheme="minorHAnsi" w:cstheme="minorHAnsi"/>
          <w:sz w:val="22"/>
          <w:szCs w:val="22"/>
        </w:rPr>
        <w:t>in Aliquippa, PA</w:t>
      </w:r>
    </w:p>
    <w:p w14:paraId="0351E71B" w14:textId="106ADE2B" w:rsidR="00F45EC7" w:rsidRPr="00291181" w:rsidRDefault="00F45EC7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Scott Perry – Melotte Distributing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D2025F">
        <w:rPr>
          <w:rFonts w:asciiTheme="minorHAnsi" w:eastAsiaTheme="minorHAnsi" w:hAnsiTheme="minorHAnsi" w:cstheme="minorHAnsi"/>
          <w:sz w:val="22"/>
          <w:szCs w:val="22"/>
        </w:rPr>
        <w:t xml:space="preserve"> Green Bay, WI</w:t>
      </w:r>
    </w:p>
    <w:p w14:paraId="207914B0" w14:textId="77777777" w:rsidR="00291181" w:rsidRPr="00291181" w:rsidRDefault="00291181" w:rsidP="00291181">
      <w:pPr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Merchandising Excellence:</w:t>
      </w:r>
    </w:p>
    <w:p w14:paraId="601B57F0" w14:textId="3E4B3409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Mike Kelly - Kelly's Foods</w:t>
      </w:r>
      <w:r w:rsidR="00BB1A5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B1A57" w:rsidRPr="00941564">
        <w:rPr>
          <w:rFonts w:asciiTheme="minorHAnsi" w:hAnsiTheme="minorHAnsi"/>
          <w:sz w:val="22"/>
        </w:rPr>
        <w:t>in Winter Garden, FL</w:t>
      </w:r>
    </w:p>
    <w:p w14:paraId="14096E47" w14:textId="22031D27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Dave Lewis - Cotati Food Service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D2025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5D34D8">
        <w:rPr>
          <w:rFonts w:asciiTheme="minorHAnsi" w:eastAsiaTheme="minorHAnsi" w:hAnsiTheme="minorHAnsi" w:cstheme="minorHAnsi"/>
          <w:sz w:val="22"/>
          <w:szCs w:val="22"/>
        </w:rPr>
        <w:t>Cotati, CA</w:t>
      </w:r>
    </w:p>
    <w:p w14:paraId="48D85656" w14:textId="66AD94F6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 xml:space="preserve">Lisa Sanchez - Individual </w:t>
      </w:r>
      <w:proofErr w:type="spellStart"/>
      <w:r w:rsidRPr="00291181">
        <w:rPr>
          <w:rFonts w:asciiTheme="minorHAnsi" w:eastAsiaTheme="minorHAnsi" w:hAnsiTheme="minorHAnsi" w:cstheme="minorHAnsi"/>
          <w:sz w:val="22"/>
          <w:szCs w:val="22"/>
        </w:rPr>
        <w:t>FoodService</w:t>
      </w:r>
      <w:proofErr w:type="spellEnd"/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5D34D8">
        <w:rPr>
          <w:rFonts w:asciiTheme="minorHAnsi" w:eastAsiaTheme="minorHAnsi" w:hAnsiTheme="minorHAnsi" w:cstheme="minorHAnsi"/>
          <w:sz w:val="22"/>
          <w:szCs w:val="22"/>
        </w:rPr>
        <w:t xml:space="preserve"> Bell, CA</w:t>
      </w:r>
    </w:p>
    <w:p w14:paraId="2E74F217" w14:textId="4FB0E1E4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lastRenderedPageBreak/>
        <w:t>Peter Ufkes - CD Foodservice, Inc.</w:t>
      </w:r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in</w:t>
      </w:r>
      <w:r w:rsidR="005D34D8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517D6D">
        <w:rPr>
          <w:rFonts w:asciiTheme="minorHAnsi" w:eastAsiaTheme="minorHAnsi" w:hAnsiTheme="minorHAnsi" w:cstheme="minorHAnsi"/>
          <w:sz w:val="22"/>
          <w:szCs w:val="22"/>
        </w:rPr>
        <w:t>Eastvale, CA</w:t>
      </w:r>
    </w:p>
    <w:p w14:paraId="577835D2" w14:textId="33EA0B02" w:rsidR="00291181" w:rsidRPr="00291181" w:rsidRDefault="00291181" w:rsidP="00291181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 xml:space="preserve">Steve Wagner - Individual </w:t>
      </w:r>
      <w:proofErr w:type="spellStart"/>
      <w:r w:rsidRPr="00291181">
        <w:rPr>
          <w:rFonts w:asciiTheme="minorHAnsi" w:eastAsiaTheme="minorHAnsi" w:hAnsiTheme="minorHAnsi" w:cstheme="minorHAnsi"/>
          <w:sz w:val="22"/>
          <w:szCs w:val="22"/>
        </w:rPr>
        <w:t>FoodService</w:t>
      </w:r>
      <w:proofErr w:type="spellEnd"/>
      <w:r w:rsidR="007B4256">
        <w:rPr>
          <w:rFonts w:asciiTheme="minorHAnsi" w:eastAsiaTheme="minorHAnsi" w:hAnsiTheme="minorHAnsi" w:cstheme="minorHAnsi"/>
          <w:sz w:val="22"/>
          <w:szCs w:val="22"/>
        </w:rPr>
        <w:t xml:space="preserve"> i</w:t>
      </w:r>
      <w:r w:rsidR="00517D6D">
        <w:rPr>
          <w:rFonts w:asciiTheme="minorHAnsi" w:eastAsiaTheme="minorHAnsi" w:hAnsiTheme="minorHAnsi" w:cstheme="minorHAnsi"/>
          <w:sz w:val="22"/>
          <w:szCs w:val="22"/>
        </w:rPr>
        <w:t>n Bell, CA</w:t>
      </w:r>
    </w:p>
    <w:p w14:paraId="39B58E7C" w14:textId="77777777" w:rsidR="00291181" w:rsidRPr="00291181" w:rsidRDefault="00291181" w:rsidP="00291181">
      <w:pPr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>National Award Winner</w:t>
      </w:r>
    </w:p>
    <w:p w14:paraId="404F8EA1" w14:textId="25B1BC4B" w:rsidR="00C90FB9" w:rsidRPr="00980474" w:rsidRDefault="00291181" w:rsidP="00C90FB9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91181">
        <w:rPr>
          <w:rFonts w:asciiTheme="minorHAnsi" w:eastAsiaTheme="minorHAnsi" w:hAnsiTheme="minorHAnsi" w:cstheme="minorHAnsi"/>
          <w:sz w:val="22"/>
          <w:szCs w:val="22"/>
        </w:rPr>
        <w:t xml:space="preserve">Mike Kelly - Kelly's Foods </w:t>
      </w:r>
      <w:r w:rsidR="00BB1A57" w:rsidRPr="00941564">
        <w:rPr>
          <w:rFonts w:asciiTheme="minorHAnsi" w:hAnsiTheme="minorHAnsi"/>
          <w:sz w:val="22"/>
        </w:rPr>
        <w:t>in Winter Garden, FL</w:t>
      </w:r>
    </w:p>
    <w:p w14:paraId="7D34EB49" w14:textId="60A4C6AE" w:rsidR="00A504A6" w:rsidRPr="00D307F4" w:rsidRDefault="00020DDA" w:rsidP="00073D62">
      <w:pPr>
        <w:pStyle w:val="PlainText"/>
        <w:rPr>
          <w:rFonts w:asciiTheme="minorHAnsi" w:eastAsiaTheme="minorHAnsi" w:hAnsiTheme="minorHAnsi" w:cstheme="minorHAnsi"/>
          <w:szCs w:val="22"/>
        </w:rPr>
      </w:pPr>
      <w:r w:rsidRPr="00F234C8">
        <w:rPr>
          <w:rFonts w:asciiTheme="minorHAnsi" w:eastAsiaTheme="minorHAnsi" w:hAnsiTheme="minorHAnsi" w:cstheme="minorHAnsi"/>
          <w:szCs w:val="22"/>
        </w:rPr>
        <w:t>“</w:t>
      </w:r>
      <w:r w:rsidR="00F234C8" w:rsidRPr="00F234C8">
        <w:rPr>
          <w:rFonts w:asciiTheme="minorHAnsi" w:eastAsiaTheme="minorHAnsi" w:hAnsiTheme="minorHAnsi" w:cstheme="minorHAnsi"/>
          <w:szCs w:val="22"/>
        </w:rPr>
        <w:t>Everyone in attendance had a fantastic time celebrating the hard work and success of this year’s Premier Club winners.</w:t>
      </w:r>
      <w:r w:rsidR="0007756C">
        <w:rPr>
          <w:rFonts w:asciiTheme="minorHAnsi" w:eastAsiaTheme="minorHAnsi" w:hAnsiTheme="minorHAnsi" w:cstheme="minorHAnsi"/>
          <w:szCs w:val="22"/>
        </w:rPr>
        <w:t xml:space="preserve">  </w:t>
      </w:r>
      <w:r w:rsidR="00F234C8" w:rsidRPr="00F234C8">
        <w:rPr>
          <w:rFonts w:asciiTheme="minorHAnsi" w:eastAsiaTheme="minorHAnsi" w:hAnsiTheme="minorHAnsi" w:cstheme="minorHAnsi"/>
          <w:szCs w:val="22"/>
        </w:rPr>
        <w:t>Their dedication and performance continue to drive our industry forward, and we’re proud to honor their achievements.</w:t>
      </w:r>
      <w:r w:rsidR="0007756C">
        <w:rPr>
          <w:rFonts w:asciiTheme="minorHAnsi" w:eastAsiaTheme="minorHAnsi" w:hAnsiTheme="minorHAnsi" w:cstheme="minorHAnsi"/>
          <w:szCs w:val="22"/>
        </w:rPr>
        <w:t xml:space="preserve">  </w:t>
      </w:r>
      <w:r w:rsidR="00F234C8" w:rsidRPr="00F234C8">
        <w:rPr>
          <w:rFonts w:asciiTheme="minorHAnsi" w:eastAsiaTheme="minorHAnsi" w:hAnsiTheme="minorHAnsi" w:cstheme="minorHAnsi"/>
          <w:szCs w:val="22"/>
        </w:rPr>
        <w:t>Congratulations once again to all our outstanding award recipients!”</w:t>
      </w:r>
      <w:r w:rsidR="00F234C8">
        <w:rPr>
          <w:rFonts w:asciiTheme="minorHAnsi" w:eastAsiaTheme="minorHAnsi" w:hAnsiTheme="minorHAnsi" w:cstheme="minorHAnsi"/>
          <w:szCs w:val="22"/>
        </w:rPr>
        <w:t xml:space="preserve"> </w:t>
      </w:r>
      <w:r w:rsidR="004169BD" w:rsidRPr="00F234C8">
        <w:rPr>
          <w:rFonts w:asciiTheme="minorHAnsi" w:eastAsiaTheme="minorHAnsi" w:hAnsiTheme="minorHAnsi" w:cstheme="minorHAnsi"/>
          <w:szCs w:val="22"/>
        </w:rPr>
        <w:t>said</w:t>
      </w:r>
      <w:r w:rsidR="00525BDE" w:rsidRPr="00F234C8">
        <w:rPr>
          <w:rFonts w:asciiTheme="minorHAnsi" w:eastAsiaTheme="minorHAnsi" w:hAnsiTheme="minorHAnsi" w:cstheme="minorHAnsi"/>
          <w:szCs w:val="22"/>
        </w:rPr>
        <w:t xml:space="preserve"> </w:t>
      </w:r>
      <w:r w:rsidR="003F763F" w:rsidRPr="00F234C8">
        <w:rPr>
          <w:rFonts w:asciiTheme="minorHAnsi" w:eastAsiaTheme="minorHAnsi" w:hAnsiTheme="minorHAnsi" w:cstheme="minorHAnsi"/>
          <w:szCs w:val="22"/>
        </w:rPr>
        <w:t>Tony Taylor, Golbon Vice President</w:t>
      </w:r>
      <w:r w:rsidR="006E68E1" w:rsidRPr="00F234C8">
        <w:rPr>
          <w:rFonts w:asciiTheme="minorHAnsi" w:eastAsiaTheme="minorHAnsi" w:hAnsiTheme="minorHAnsi" w:cstheme="minorHAnsi"/>
          <w:szCs w:val="22"/>
        </w:rPr>
        <w:t>.</w:t>
      </w:r>
    </w:p>
    <w:p w14:paraId="7291871E" w14:textId="77777777" w:rsidR="00BD0844" w:rsidRPr="007C5396" w:rsidRDefault="00BD0844" w:rsidP="00BD0844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704AEBB" w14:textId="77777777" w:rsidR="00CA3E6B" w:rsidRPr="007C5396" w:rsidRDefault="00CA3E6B" w:rsidP="00CA3E6B">
      <w:pPr>
        <w:pStyle w:val="Footer"/>
        <w:jc w:val="center"/>
        <w:rPr>
          <w:rFonts w:cstheme="minorHAnsi"/>
        </w:rPr>
      </w:pPr>
      <w:r w:rsidRPr="007C5396">
        <w:rPr>
          <w:rFonts w:cstheme="minorHAnsi"/>
        </w:rPr>
        <w:t># # #</w:t>
      </w:r>
    </w:p>
    <w:p w14:paraId="19B011CE" w14:textId="77777777" w:rsidR="00CA3E6B" w:rsidRPr="007C5396" w:rsidRDefault="00CA3E6B" w:rsidP="00CA3E6B">
      <w:pPr>
        <w:pStyle w:val="Footer"/>
        <w:jc w:val="center"/>
        <w:rPr>
          <w:rFonts w:cstheme="minorHAnsi"/>
        </w:rPr>
      </w:pPr>
    </w:p>
    <w:p w14:paraId="4986EB79" w14:textId="2B83A725" w:rsidR="00E05669" w:rsidRPr="007C5396" w:rsidRDefault="00DA39DE" w:rsidP="00CA3E6B">
      <w:pPr>
        <w:pStyle w:val="Footer"/>
        <w:rPr>
          <w:rFonts w:cstheme="minorHAnsi"/>
        </w:rPr>
      </w:pPr>
      <w:r w:rsidRPr="007C5396">
        <w:rPr>
          <w:rFonts w:cstheme="minorHAnsi"/>
        </w:rPr>
        <w:t xml:space="preserve">Golbon is a national </w:t>
      </w:r>
      <w:proofErr w:type="gramStart"/>
      <w:r w:rsidRPr="007C5396">
        <w:rPr>
          <w:rFonts w:cstheme="minorHAnsi"/>
        </w:rPr>
        <w:t>foodservice</w:t>
      </w:r>
      <w:proofErr w:type="gramEnd"/>
      <w:r w:rsidR="00210A61" w:rsidRPr="007C5396">
        <w:rPr>
          <w:rFonts w:cstheme="minorHAnsi"/>
        </w:rPr>
        <w:t xml:space="preserve"> sales</w:t>
      </w:r>
      <w:r w:rsidRPr="007C5396">
        <w:rPr>
          <w:rFonts w:cstheme="minorHAnsi"/>
        </w:rPr>
        <w:t xml:space="preserve"> and marketing group headquartered in Boise, Idaho.</w:t>
      </w:r>
      <w:r w:rsidR="007F39A4" w:rsidRPr="007C5396">
        <w:rPr>
          <w:rFonts w:cstheme="minorHAnsi"/>
        </w:rPr>
        <w:t xml:space="preserve">  </w:t>
      </w:r>
      <w:proofErr w:type="gramStart"/>
      <w:r w:rsidRPr="007C5396">
        <w:rPr>
          <w:rFonts w:cstheme="minorHAnsi"/>
        </w:rPr>
        <w:t>Formed</w:t>
      </w:r>
      <w:proofErr w:type="gramEnd"/>
      <w:r w:rsidRPr="007C5396">
        <w:rPr>
          <w:rFonts w:cstheme="minorHAnsi"/>
        </w:rPr>
        <w:t xml:space="preserve"> in 1963, Golbon consists of hundreds of leading Distributor Members and Supplier Partners. Golbon Distributor Members take advantage of aggregated purchasing opportunities, personalized service, marketing support, innovative solutions, education, and relationship-building opportunities to drive profit and success across their total business.</w:t>
      </w:r>
    </w:p>
    <w:p w14:paraId="4195538B" w14:textId="77777777" w:rsidR="00DA39DE" w:rsidRPr="007C5396" w:rsidRDefault="00DA39DE" w:rsidP="00CA3E6B">
      <w:pPr>
        <w:pStyle w:val="Footer"/>
        <w:rPr>
          <w:rFonts w:cstheme="minorHAnsi"/>
        </w:rPr>
      </w:pPr>
    </w:p>
    <w:p w14:paraId="0F7C5999" w14:textId="2F446A31" w:rsidR="001F1CA7" w:rsidRPr="00317D9C" w:rsidRDefault="00CA3E6B" w:rsidP="00317D9C">
      <w:pPr>
        <w:pStyle w:val="Footer"/>
      </w:pPr>
      <w:r w:rsidRPr="007C5396">
        <w:rPr>
          <w:rFonts w:cstheme="minorHAnsi"/>
        </w:rPr>
        <w:t>For more information</w:t>
      </w:r>
      <w:r w:rsidR="008D3881" w:rsidRPr="007C5396">
        <w:rPr>
          <w:rFonts w:cstheme="minorHAnsi"/>
        </w:rPr>
        <w:t xml:space="preserve"> about </w:t>
      </w:r>
      <w:r w:rsidRPr="007C5396">
        <w:rPr>
          <w:rFonts w:cstheme="minorHAnsi"/>
        </w:rPr>
        <w:t xml:space="preserve">Golbon visit </w:t>
      </w:r>
      <w:hyperlink r:id="rId10" w:history="1">
        <w:r w:rsidRPr="007C5396">
          <w:rPr>
            <w:rStyle w:val="Hyperlink"/>
            <w:rFonts w:cstheme="minorHAnsi"/>
          </w:rPr>
          <w:t>www.golbon.com</w:t>
        </w:r>
      </w:hyperlink>
    </w:p>
    <w:bookmarkEnd w:id="0"/>
    <w:bookmarkEnd w:id="1"/>
    <w:p w14:paraId="520E5406" w14:textId="77777777" w:rsidR="001F1CA7" w:rsidRPr="00664422" w:rsidRDefault="001F1CA7" w:rsidP="00DF3975">
      <w:pPr>
        <w:rPr>
          <w:rFonts w:asciiTheme="minorHAnsi" w:eastAsiaTheme="minorHAnsi" w:hAnsiTheme="minorHAnsi" w:cstheme="minorBidi"/>
          <w:sz w:val="22"/>
          <w:szCs w:val="22"/>
        </w:rPr>
      </w:pPr>
    </w:p>
    <w:sectPr w:rsidR="001F1CA7" w:rsidRPr="00664422" w:rsidSect="000B6743">
      <w:headerReference w:type="default" r:id="rId11"/>
      <w:pgSz w:w="12240" w:h="15840"/>
      <w:pgMar w:top="0" w:right="1260" w:bottom="270" w:left="1260" w:header="9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6377" w14:textId="77777777" w:rsidR="00612F25" w:rsidRDefault="00612F25" w:rsidP="00A8468F">
      <w:r>
        <w:separator/>
      </w:r>
    </w:p>
  </w:endnote>
  <w:endnote w:type="continuationSeparator" w:id="0">
    <w:p w14:paraId="04F1814A" w14:textId="77777777" w:rsidR="00612F25" w:rsidRDefault="00612F25" w:rsidP="00A8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D6DE" w14:textId="77777777" w:rsidR="00612F25" w:rsidRDefault="00612F25" w:rsidP="00A8468F">
      <w:r>
        <w:separator/>
      </w:r>
    </w:p>
  </w:footnote>
  <w:footnote w:type="continuationSeparator" w:id="0">
    <w:p w14:paraId="014F982E" w14:textId="77777777" w:rsidR="00612F25" w:rsidRDefault="00612F25" w:rsidP="00A8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5C43" w14:textId="073BA30E" w:rsidR="00A8468F" w:rsidRDefault="00A8468F">
    <w:pPr>
      <w:pStyle w:val="Header"/>
    </w:pPr>
  </w:p>
  <w:p w14:paraId="1BAACAE6" w14:textId="21590501" w:rsidR="002B11F4" w:rsidRDefault="002B11F4">
    <w:pPr>
      <w:pStyle w:val="Header"/>
    </w:pPr>
  </w:p>
  <w:p w14:paraId="6F21B77D" w14:textId="77777777" w:rsidR="002B11F4" w:rsidRDefault="002B1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64F9"/>
    <w:multiLevelType w:val="hybridMultilevel"/>
    <w:tmpl w:val="00A6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3EA0"/>
    <w:multiLevelType w:val="hybridMultilevel"/>
    <w:tmpl w:val="909A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FA9"/>
    <w:multiLevelType w:val="hybridMultilevel"/>
    <w:tmpl w:val="0A2CB21E"/>
    <w:lvl w:ilvl="0" w:tplc="22CEB54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524C3"/>
    <w:multiLevelType w:val="hybridMultilevel"/>
    <w:tmpl w:val="3FE0E7C0"/>
    <w:lvl w:ilvl="0" w:tplc="FB78D970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61849">
    <w:abstractNumId w:val="0"/>
  </w:num>
  <w:num w:numId="2" w16cid:durableId="907226516">
    <w:abstractNumId w:val="2"/>
  </w:num>
  <w:num w:numId="3" w16cid:durableId="557086253">
    <w:abstractNumId w:val="1"/>
  </w:num>
  <w:num w:numId="4" w16cid:durableId="375934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8A"/>
    <w:rsid w:val="000008D5"/>
    <w:rsid w:val="00004C0A"/>
    <w:rsid w:val="00005917"/>
    <w:rsid w:val="000076D8"/>
    <w:rsid w:val="00012D35"/>
    <w:rsid w:val="00016D67"/>
    <w:rsid w:val="0002018A"/>
    <w:rsid w:val="00020DDA"/>
    <w:rsid w:val="00022E4D"/>
    <w:rsid w:val="00033D83"/>
    <w:rsid w:val="00036420"/>
    <w:rsid w:val="00036BC1"/>
    <w:rsid w:val="00051D91"/>
    <w:rsid w:val="0005256F"/>
    <w:rsid w:val="00053B6F"/>
    <w:rsid w:val="00053B97"/>
    <w:rsid w:val="00053F46"/>
    <w:rsid w:val="00060759"/>
    <w:rsid w:val="00063085"/>
    <w:rsid w:val="00066B6E"/>
    <w:rsid w:val="000726D4"/>
    <w:rsid w:val="00073D62"/>
    <w:rsid w:val="00074B61"/>
    <w:rsid w:val="0007756C"/>
    <w:rsid w:val="00086542"/>
    <w:rsid w:val="000903DA"/>
    <w:rsid w:val="00093FA4"/>
    <w:rsid w:val="00094F8F"/>
    <w:rsid w:val="00097FE2"/>
    <w:rsid w:val="000A0B50"/>
    <w:rsid w:val="000B6743"/>
    <w:rsid w:val="000C0269"/>
    <w:rsid w:val="000C048E"/>
    <w:rsid w:val="000C57D4"/>
    <w:rsid w:val="000C635D"/>
    <w:rsid w:val="000D1682"/>
    <w:rsid w:val="000D7ED8"/>
    <w:rsid w:val="000F13C3"/>
    <w:rsid w:val="000F2325"/>
    <w:rsid w:val="000F3EF4"/>
    <w:rsid w:val="00106B3A"/>
    <w:rsid w:val="00107B95"/>
    <w:rsid w:val="0011082B"/>
    <w:rsid w:val="00112A38"/>
    <w:rsid w:val="00117600"/>
    <w:rsid w:val="00120D97"/>
    <w:rsid w:val="00121B35"/>
    <w:rsid w:val="00121E09"/>
    <w:rsid w:val="00122419"/>
    <w:rsid w:val="00122995"/>
    <w:rsid w:val="0013037B"/>
    <w:rsid w:val="00132883"/>
    <w:rsid w:val="00136C2B"/>
    <w:rsid w:val="00144291"/>
    <w:rsid w:val="00145763"/>
    <w:rsid w:val="00146111"/>
    <w:rsid w:val="00147F8C"/>
    <w:rsid w:val="00152904"/>
    <w:rsid w:val="00153C77"/>
    <w:rsid w:val="00166741"/>
    <w:rsid w:val="00187FBA"/>
    <w:rsid w:val="0019075A"/>
    <w:rsid w:val="00191AC7"/>
    <w:rsid w:val="001A4813"/>
    <w:rsid w:val="001B0740"/>
    <w:rsid w:val="001B47DF"/>
    <w:rsid w:val="001B54FA"/>
    <w:rsid w:val="001B697A"/>
    <w:rsid w:val="001D0676"/>
    <w:rsid w:val="001D0C83"/>
    <w:rsid w:val="001D4394"/>
    <w:rsid w:val="001D4E04"/>
    <w:rsid w:val="001E2434"/>
    <w:rsid w:val="001E4AC7"/>
    <w:rsid w:val="001E7432"/>
    <w:rsid w:val="001F1CA7"/>
    <w:rsid w:val="001F5A70"/>
    <w:rsid w:val="0020769F"/>
    <w:rsid w:val="00207CD9"/>
    <w:rsid w:val="00207FBA"/>
    <w:rsid w:val="00210A61"/>
    <w:rsid w:val="00211F5A"/>
    <w:rsid w:val="00220EAD"/>
    <w:rsid w:val="00220F33"/>
    <w:rsid w:val="00223BB4"/>
    <w:rsid w:val="00227D2B"/>
    <w:rsid w:val="00236FAF"/>
    <w:rsid w:val="0024120F"/>
    <w:rsid w:val="0024594D"/>
    <w:rsid w:val="002469A7"/>
    <w:rsid w:val="0024773E"/>
    <w:rsid w:val="00250827"/>
    <w:rsid w:val="00251578"/>
    <w:rsid w:val="00261E7D"/>
    <w:rsid w:val="00272EE8"/>
    <w:rsid w:val="00275AF3"/>
    <w:rsid w:val="002824B6"/>
    <w:rsid w:val="002847D5"/>
    <w:rsid w:val="00285F0C"/>
    <w:rsid w:val="0028715E"/>
    <w:rsid w:val="00291181"/>
    <w:rsid w:val="00294D07"/>
    <w:rsid w:val="00295A51"/>
    <w:rsid w:val="002A16AC"/>
    <w:rsid w:val="002A35DB"/>
    <w:rsid w:val="002B02D3"/>
    <w:rsid w:val="002B11F4"/>
    <w:rsid w:val="002C109A"/>
    <w:rsid w:val="002C65A9"/>
    <w:rsid w:val="002D056C"/>
    <w:rsid w:val="002D0DFF"/>
    <w:rsid w:val="002D5400"/>
    <w:rsid w:val="002D6E72"/>
    <w:rsid w:val="002D6E85"/>
    <w:rsid w:val="002E01D4"/>
    <w:rsid w:val="002E33F6"/>
    <w:rsid w:val="002F4EEC"/>
    <w:rsid w:val="002F569D"/>
    <w:rsid w:val="002F6683"/>
    <w:rsid w:val="00301563"/>
    <w:rsid w:val="00302AF1"/>
    <w:rsid w:val="003036AC"/>
    <w:rsid w:val="00304EC1"/>
    <w:rsid w:val="00306741"/>
    <w:rsid w:val="003129A8"/>
    <w:rsid w:val="003142AA"/>
    <w:rsid w:val="00314D5B"/>
    <w:rsid w:val="00316E92"/>
    <w:rsid w:val="00317D9C"/>
    <w:rsid w:val="00330343"/>
    <w:rsid w:val="00331803"/>
    <w:rsid w:val="0034225B"/>
    <w:rsid w:val="003518A5"/>
    <w:rsid w:val="003531A0"/>
    <w:rsid w:val="003546F5"/>
    <w:rsid w:val="00355A8D"/>
    <w:rsid w:val="0035754C"/>
    <w:rsid w:val="00361546"/>
    <w:rsid w:val="00361885"/>
    <w:rsid w:val="0036223B"/>
    <w:rsid w:val="00365754"/>
    <w:rsid w:val="0037378F"/>
    <w:rsid w:val="00374F40"/>
    <w:rsid w:val="0037540A"/>
    <w:rsid w:val="003835FB"/>
    <w:rsid w:val="00384C17"/>
    <w:rsid w:val="00393D55"/>
    <w:rsid w:val="003A06F5"/>
    <w:rsid w:val="003A2546"/>
    <w:rsid w:val="003A6EB2"/>
    <w:rsid w:val="003B0214"/>
    <w:rsid w:val="003B4DE5"/>
    <w:rsid w:val="003B7EF6"/>
    <w:rsid w:val="003C1B23"/>
    <w:rsid w:val="003C29B8"/>
    <w:rsid w:val="003C66AA"/>
    <w:rsid w:val="003D0FD6"/>
    <w:rsid w:val="003D3618"/>
    <w:rsid w:val="003D70C9"/>
    <w:rsid w:val="003E1574"/>
    <w:rsid w:val="003E19A4"/>
    <w:rsid w:val="003E2777"/>
    <w:rsid w:val="003E64A6"/>
    <w:rsid w:val="003F2612"/>
    <w:rsid w:val="003F41C4"/>
    <w:rsid w:val="003F4CF3"/>
    <w:rsid w:val="003F763F"/>
    <w:rsid w:val="003F79E3"/>
    <w:rsid w:val="00403CA7"/>
    <w:rsid w:val="00404003"/>
    <w:rsid w:val="0040695C"/>
    <w:rsid w:val="00410CB1"/>
    <w:rsid w:val="00411783"/>
    <w:rsid w:val="00411E43"/>
    <w:rsid w:val="004166A4"/>
    <w:rsid w:val="004169BD"/>
    <w:rsid w:val="00416CFA"/>
    <w:rsid w:val="00416F72"/>
    <w:rsid w:val="00433B5B"/>
    <w:rsid w:val="00433F8E"/>
    <w:rsid w:val="00440327"/>
    <w:rsid w:val="00443B0D"/>
    <w:rsid w:val="004442D7"/>
    <w:rsid w:val="00445439"/>
    <w:rsid w:val="004501CD"/>
    <w:rsid w:val="00460D45"/>
    <w:rsid w:val="00466274"/>
    <w:rsid w:val="004705EE"/>
    <w:rsid w:val="004717D2"/>
    <w:rsid w:val="0047312F"/>
    <w:rsid w:val="004762F4"/>
    <w:rsid w:val="00476A83"/>
    <w:rsid w:val="00477B01"/>
    <w:rsid w:val="00481537"/>
    <w:rsid w:val="00482CD5"/>
    <w:rsid w:val="0048357A"/>
    <w:rsid w:val="004861D4"/>
    <w:rsid w:val="00491965"/>
    <w:rsid w:val="00496E72"/>
    <w:rsid w:val="004B138C"/>
    <w:rsid w:val="004B26A2"/>
    <w:rsid w:val="004B63EF"/>
    <w:rsid w:val="004B6CE0"/>
    <w:rsid w:val="004C2BB5"/>
    <w:rsid w:val="004D3089"/>
    <w:rsid w:val="004D4CC8"/>
    <w:rsid w:val="004E2AE9"/>
    <w:rsid w:val="004E2C24"/>
    <w:rsid w:val="004E68E6"/>
    <w:rsid w:val="004F0548"/>
    <w:rsid w:val="004F2876"/>
    <w:rsid w:val="00502727"/>
    <w:rsid w:val="00502968"/>
    <w:rsid w:val="00504204"/>
    <w:rsid w:val="00504A96"/>
    <w:rsid w:val="005122BA"/>
    <w:rsid w:val="00515560"/>
    <w:rsid w:val="0051789D"/>
    <w:rsid w:val="00517AB5"/>
    <w:rsid w:val="00517D6D"/>
    <w:rsid w:val="00521E0F"/>
    <w:rsid w:val="005236C4"/>
    <w:rsid w:val="00525BDE"/>
    <w:rsid w:val="0053216E"/>
    <w:rsid w:val="00533AEE"/>
    <w:rsid w:val="00533B11"/>
    <w:rsid w:val="00533C5F"/>
    <w:rsid w:val="00533EF4"/>
    <w:rsid w:val="005356BF"/>
    <w:rsid w:val="00540E70"/>
    <w:rsid w:val="005500EA"/>
    <w:rsid w:val="005507DB"/>
    <w:rsid w:val="00555CA5"/>
    <w:rsid w:val="00561D4B"/>
    <w:rsid w:val="0057314F"/>
    <w:rsid w:val="00575A12"/>
    <w:rsid w:val="00582A62"/>
    <w:rsid w:val="00585691"/>
    <w:rsid w:val="00595AC4"/>
    <w:rsid w:val="00595BE3"/>
    <w:rsid w:val="00596126"/>
    <w:rsid w:val="005A1535"/>
    <w:rsid w:val="005A43EC"/>
    <w:rsid w:val="005A584F"/>
    <w:rsid w:val="005B0907"/>
    <w:rsid w:val="005B1098"/>
    <w:rsid w:val="005B3DF3"/>
    <w:rsid w:val="005B3EF6"/>
    <w:rsid w:val="005B42AD"/>
    <w:rsid w:val="005B58E4"/>
    <w:rsid w:val="005B7CA8"/>
    <w:rsid w:val="005C255D"/>
    <w:rsid w:val="005C4DE5"/>
    <w:rsid w:val="005D34D8"/>
    <w:rsid w:val="005E1529"/>
    <w:rsid w:val="005E7A8D"/>
    <w:rsid w:val="005F2A0E"/>
    <w:rsid w:val="005F4304"/>
    <w:rsid w:val="005F4981"/>
    <w:rsid w:val="005F55DE"/>
    <w:rsid w:val="00602C18"/>
    <w:rsid w:val="00605C84"/>
    <w:rsid w:val="006107BD"/>
    <w:rsid w:val="00611DED"/>
    <w:rsid w:val="00611E2B"/>
    <w:rsid w:val="00612F25"/>
    <w:rsid w:val="006156CD"/>
    <w:rsid w:val="00617F70"/>
    <w:rsid w:val="00617FBB"/>
    <w:rsid w:val="0062028E"/>
    <w:rsid w:val="00624060"/>
    <w:rsid w:val="00624EC2"/>
    <w:rsid w:val="006252F0"/>
    <w:rsid w:val="00626B0B"/>
    <w:rsid w:val="0062720B"/>
    <w:rsid w:val="0063178C"/>
    <w:rsid w:val="006358E9"/>
    <w:rsid w:val="006404D2"/>
    <w:rsid w:val="00641E72"/>
    <w:rsid w:val="0064445B"/>
    <w:rsid w:val="006479C8"/>
    <w:rsid w:val="00660102"/>
    <w:rsid w:val="00661962"/>
    <w:rsid w:val="00664422"/>
    <w:rsid w:val="00664FEA"/>
    <w:rsid w:val="00665405"/>
    <w:rsid w:val="0066632B"/>
    <w:rsid w:val="00677B6E"/>
    <w:rsid w:val="00683589"/>
    <w:rsid w:val="0068589B"/>
    <w:rsid w:val="00691E8F"/>
    <w:rsid w:val="0069668A"/>
    <w:rsid w:val="006A225C"/>
    <w:rsid w:val="006A4D54"/>
    <w:rsid w:val="006A7636"/>
    <w:rsid w:val="006B3407"/>
    <w:rsid w:val="006B4EE5"/>
    <w:rsid w:val="006B70C1"/>
    <w:rsid w:val="006C6D8A"/>
    <w:rsid w:val="006D656C"/>
    <w:rsid w:val="006D69C3"/>
    <w:rsid w:val="006D7DE9"/>
    <w:rsid w:val="006E5535"/>
    <w:rsid w:val="006E68E1"/>
    <w:rsid w:val="006E6CA8"/>
    <w:rsid w:val="006F1A88"/>
    <w:rsid w:val="006F2EBB"/>
    <w:rsid w:val="006F30BF"/>
    <w:rsid w:val="006F6A05"/>
    <w:rsid w:val="006F762A"/>
    <w:rsid w:val="006F7967"/>
    <w:rsid w:val="007133AD"/>
    <w:rsid w:val="00714410"/>
    <w:rsid w:val="0071737D"/>
    <w:rsid w:val="00732DE4"/>
    <w:rsid w:val="007342BD"/>
    <w:rsid w:val="00734B6B"/>
    <w:rsid w:val="0074619D"/>
    <w:rsid w:val="0075198A"/>
    <w:rsid w:val="00751BD8"/>
    <w:rsid w:val="0075598F"/>
    <w:rsid w:val="00764A28"/>
    <w:rsid w:val="00767CC0"/>
    <w:rsid w:val="00770B37"/>
    <w:rsid w:val="0077246D"/>
    <w:rsid w:val="0077366A"/>
    <w:rsid w:val="007747FE"/>
    <w:rsid w:val="0077521C"/>
    <w:rsid w:val="00777AA1"/>
    <w:rsid w:val="00782665"/>
    <w:rsid w:val="007830AD"/>
    <w:rsid w:val="00784B2F"/>
    <w:rsid w:val="00784C61"/>
    <w:rsid w:val="00790E87"/>
    <w:rsid w:val="00792C19"/>
    <w:rsid w:val="00792CB8"/>
    <w:rsid w:val="00796A1B"/>
    <w:rsid w:val="007A042E"/>
    <w:rsid w:val="007A13A1"/>
    <w:rsid w:val="007A3DEF"/>
    <w:rsid w:val="007A59F3"/>
    <w:rsid w:val="007A61C8"/>
    <w:rsid w:val="007A66BF"/>
    <w:rsid w:val="007B1B2A"/>
    <w:rsid w:val="007B3A77"/>
    <w:rsid w:val="007B4256"/>
    <w:rsid w:val="007B62EC"/>
    <w:rsid w:val="007B69BE"/>
    <w:rsid w:val="007C0A41"/>
    <w:rsid w:val="007C5396"/>
    <w:rsid w:val="007D1766"/>
    <w:rsid w:val="007D378E"/>
    <w:rsid w:val="007D4169"/>
    <w:rsid w:val="007E0EF7"/>
    <w:rsid w:val="007E6552"/>
    <w:rsid w:val="007F39A4"/>
    <w:rsid w:val="007F6E44"/>
    <w:rsid w:val="00802777"/>
    <w:rsid w:val="00803C0D"/>
    <w:rsid w:val="0080682D"/>
    <w:rsid w:val="0081611A"/>
    <w:rsid w:val="00834591"/>
    <w:rsid w:val="00837027"/>
    <w:rsid w:val="00837E1D"/>
    <w:rsid w:val="00842D47"/>
    <w:rsid w:val="00843247"/>
    <w:rsid w:val="008439E1"/>
    <w:rsid w:val="0084669A"/>
    <w:rsid w:val="00850415"/>
    <w:rsid w:val="00854773"/>
    <w:rsid w:val="0086008F"/>
    <w:rsid w:val="008618BF"/>
    <w:rsid w:val="00865CB4"/>
    <w:rsid w:val="008673DD"/>
    <w:rsid w:val="0087249E"/>
    <w:rsid w:val="00875DAE"/>
    <w:rsid w:val="008765B3"/>
    <w:rsid w:val="00880974"/>
    <w:rsid w:val="00882BB7"/>
    <w:rsid w:val="00891E61"/>
    <w:rsid w:val="008A355B"/>
    <w:rsid w:val="008A5BF0"/>
    <w:rsid w:val="008B5F80"/>
    <w:rsid w:val="008C5175"/>
    <w:rsid w:val="008D2B30"/>
    <w:rsid w:val="008D3881"/>
    <w:rsid w:val="008D417E"/>
    <w:rsid w:val="008D68C4"/>
    <w:rsid w:val="008E3650"/>
    <w:rsid w:val="008F31BE"/>
    <w:rsid w:val="009025F3"/>
    <w:rsid w:val="0090393C"/>
    <w:rsid w:val="00916456"/>
    <w:rsid w:val="009205E0"/>
    <w:rsid w:val="00931384"/>
    <w:rsid w:val="00932B79"/>
    <w:rsid w:val="0094007C"/>
    <w:rsid w:val="009441D3"/>
    <w:rsid w:val="00947CE9"/>
    <w:rsid w:val="00953366"/>
    <w:rsid w:val="00953EB2"/>
    <w:rsid w:val="00955FB6"/>
    <w:rsid w:val="0095619C"/>
    <w:rsid w:val="00963B98"/>
    <w:rsid w:val="00965D78"/>
    <w:rsid w:val="00977766"/>
    <w:rsid w:val="00980474"/>
    <w:rsid w:val="00994A4D"/>
    <w:rsid w:val="00997803"/>
    <w:rsid w:val="009A0CF2"/>
    <w:rsid w:val="009A18DF"/>
    <w:rsid w:val="009A6C98"/>
    <w:rsid w:val="009A7E35"/>
    <w:rsid w:val="009B2B32"/>
    <w:rsid w:val="009B342B"/>
    <w:rsid w:val="009B42E8"/>
    <w:rsid w:val="009C0A85"/>
    <w:rsid w:val="009C2AAD"/>
    <w:rsid w:val="009C3267"/>
    <w:rsid w:val="009C6508"/>
    <w:rsid w:val="009F3468"/>
    <w:rsid w:val="009F6B2C"/>
    <w:rsid w:val="00A0209F"/>
    <w:rsid w:val="00A04596"/>
    <w:rsid w:val="00A101AD"/>
    <w:rsid w:val="00A10582"/>
    <w:rsid w:val="00A25B7E"/>
    <w:rsid w:val="00A26EAC"/>
    <w:rsid w:val="00A32C00"/>
    <w:rsid w:val="00A34A1E"/>
    <w:rsid w:val="00A504A6"/>
    <w:rsid w:val="00A504BC"/>
    <w:rsid w:val="00A50BD0"/>
    <w:rsid w:val="00A60734"/>
    <w:rsid w:val="00A62552"/>
    <w:rsid w:val="00A631B2"/>
    <w:rsid w:val="00A66CFD"/>
    <w:rsid w:val="00A703F1"/>
    <w:rsid w:val="00A7228E"/>
    <w:rsid w:val="00A722E7"/>
    <w:rsid w:val="00A74142"/>
    <w:rsid w:val="00A77045"/>
    <w:rsid w:val="00A8468F"/>
    <w:rsid w:val="00A93A2C"/>
    <w:rsid w:val="00A93BE4"/>
    <w:rsid w:val="00A9780C"/>
    <w:rsid w:val="00AA0AFA"/>
    <w:rsid w:val="00AA3901"/>
    <w:rsid w:val="00AA779A"/>
    <w:rsid w:val="00AC3E15"/>
    <w:rsid w:val="00AE37C4"/>
    <w:rsid w:val="00AE50CE"/>
    <w:rsid w:val="00AF0650"/>
    <w:rsid w:val="00AF6985"/>
    <w:rsid w:val="00B005F2"/>
    <w:rsid w:val="00B017A4"/>
    <w:rsid w:val="00B05C56"/>
    <w:rsid w:val="00B11611"/>
    <w:rsid w:val="00B177C8"/>
    <w:rsid w:val="00B200F7"/>
    <w:rsid w:val="00B210D1"/>
    <w:rsid w:val="00B2185F"/>
    <w:rsid w:val="00B24134"/>
    <w:rsid w:val="00B3076A"/>
    <w:rsid w:val="00B34A8C"/>
    <w:rsid w:val="00B4056F"/>
    <w:rsid w:val="00B468D9"/>
    <w:rsid w:val="00B525C3"/>
    <w:rsid w:val="00B62A78"/>
    <w:rsid w:val="00B636ED"/>
    <w:rsid w:val="00B6436C"/>
    <w:rsid w:val="00B647D9"/>
    <w:rsid w:val="00B65F03"/>
    <w:rsid w:val="00B716DB"/>
    <w:rsid w:val="00B717AE"/>
    <w:rsid w:val="00B74FC2"/>
    <w:rsid w:val="00B7758A"/>
    <w:rsid w:val="00B804FA"/>
    <w:rsid w:val="00B812B5"/>
    <w:rsid w:val="00B8151F"/>
    <w:rsid w:val="00B84879"/>
    <w:rsid w:val="00B86670"/>
    <w:rsid w:val="00B91805"/>
    <w:rsid w:val="00B96AD4"/>
    <w:rsid w:val="00B9766A"/>
    <w:rsid w:val="00BA1948"/>
    <w:rsid w:val="00BA4E39"/>
    <w:rsid w:val="00BB1A57"/>
    <w:rsid w:val="00BB5522"/>
    <w:rsid w:val="00BB57D2"/>
    <w:rsid w:val="00BB7FE9"/>
    <w:rsid w:val="00BC1839"/>
    <w:rsid w:val="00BC46B7"/>
    <w:rsid w:val="00BC4AFA"/>
    <w:rsid w:val="00BC6C05"/>
    <w:rsid w:val="00BD0844"/>
    <w:rsid w:val="00BF2ABC"/>
    <w:rsid w:val="00BF2E2D"/>
    <w:rsid w:val="00BF5380"/>
    <w:rsid w:val="00C0045B"/>
    <w:rsid w:val="00C02B25"/>
    <w:rsid w:val="00C02F51"/>
    <w:rsid w:val="00C10BC2"/>
    <w:rsid w:val="00C11669"/>
    <w:rsid w:val="00C130B4"/>
    <w:rsid w:val="00C14294"/>
    <w:rsid w:val="00C149CB"/>
    <w:rsid w:val="00C14FE5"/>
    <w:rsid w:val="00C162D8"/>
    <w:rsid w:val="00C21A45"/>
    <w:rsid w:val="00C26D07"/>
    <w:rsid w:val="00C30CC8"/>
    <w:rsid w:val="00C360E3"/>
    <w:rsid w:val="00C50C56"/>
    <w:rsid w:val="00C54D7B"/>
    <w:rsid w:val="00C63CE2"/>
    <w:rsid w:val="00C66925"/>
    <w:rsid w:val="00C7082B"/>
    <w:rsid w:val="00C70B62"/>
    <w:rsid w:val="00C72340"/>
    <w:rsid w:val="00C74107"/>
    <w:rsid w:val="00C74DBC"/>
    <w:rsid w:val="00C77071"/>
    <w:rsid w:val="00C77A61"/>
    <w:rsid w:val="00C80CF1"/>
    <w:rsid w:val="00C86637"/>
    <w:rsid w:val="00C90FB9"/>
    <w:rsid w:val="00C9301D"/>
    <w:rsid w:val="00C930E0"/>
    <w:rsid w:val="00C948A6"/>
    <w:rsid w:val="00CA04FB"/>
    <w:rsid w:val="00CA08CD"/>
    <w:rsid w:val="00CA3E6B"/>
    <w:rsid w:val="00CB3F27"/>
    <w:rsid w:val="00CB5738"/>
    <w:rsid w:val="00CB5983"/>
    <w:rsid w:val="00CB73D5"/>
    <w:rsid w:val="00CC167C"/>
    <w:rsid w:val="00CC4CA3"/>
    <w:rsid w:val="00CC5315"/>
    <w:rsid w:val="00CD5B63"/>
    <w:rsid w:val="00CE38E1"/>
    <w:rsid w:val="00CF2237"/>
    <w:rsid w:val="00CF3DE4"/>
    <w:rsid w:val="00D030C8"/>
    <w:rsid w:val="00D034DF"/>
    <w:rsid w:val="00D048A7"/>
    <w:rsid w:val="00D14190"/>
    <w:rsid w:val="00D14758"/>
    <w:rsid w:val="00D153D7"/>
    <w:rsid w:val="00D2025F"/>
    <w:rsid w:val="00D2142C"/>
    <w:rsid w:val="00D217A1"/>
    <w:rsid w:val="00D246F6"/>
    <w:rsid w:val="00D307F4"/>
    <w:rsid w:val="00D30885"/>
    <w:rsid w:val="00D35A42"/>
    <w:rsid w:val="00D406E6"/>
    <w:rsid w:val="00D43A3A"/>
    <w:rsid w:val="00D53233"/>
    <w:rsid w:val="00D61DDF"/>
    <w:rsid w:val="00D66427"/>
    <w:rsid w:val="00D67018"/>
    <w:rsid w:val="00D72957"/>
    <w:rsid w:val="00D738E7"/>
    <w:rsid w:val="00D74B1F"/>
    <w:rsid w:val="00D764DA"/>
    <w:rsid w:val="00D85B83"/>
    <w:rsid w:val="00D86A7B"/>
    <w:rsid w:val="00DA1CD6"/>
    <w:rsid w:val="00DA39DE"/>
    <w:rsid w:val="00DB6536"/>
    <w:rsid w:val="00DC5C30"/>
    <w:rsid w:val="00DC60E7"/>
    <w:rsid w:val="00DC7644"/>
    <w:rsid w:val="00DD24E4"/>
    <w:rsid w:val="00DD2BFF"/>
    <w:rsid w:val="00DD4BB5"/>
    <w:rsid w:val="00DD6389"/>
    <w:rsid w:val="00DE3777"/>
    <w:rsid w:val="00DE55EC"/>
    <w:rsid w:val="00DE6378"/>
    <w:rsid w:val="00DF3975"/>
    <w:rsid w:val="00E016E4"/>
    <w:rsid w:val="00E05669"/>
    <w:rsid w:val="00E128F1"/>
    <w:rsid w:val="00E242BC"/>
    <w:rsid w:val="00E26A4B"/>
    <w:rsid w:val="00E26EE7"/>
    <w:rsid w:val="00E30E05"/>
    <w:rsid w:val="00E31123"/>
    <w:rsid w:val="00E3660E"/>
    <w:rsid w:val="00E37DE8"/>
    <w:rsid w:val="00E403E8"/>
    <w:rsid w:val="00E466AC"/>
    <w:rsid w:val="00E46C9D"/>
    <w:rsid w:val="00E50DA1"/>
    <w:rsid w:val="00E523D3"/>
    <w:rsid w:val="00E52AFD"/>
    <w:rsid w:val="00E573A7"/>
    <w:rsid w:val="00E60AD7"/>
    <w:rsid w:val="00E64129"/>
    <w:rsid w:val="00E6659A"/>
    <w:rsid w:val="00E73033"/>
    <w:rsid w:val="00E73EBF"/>
    <w:rsid w:val="00E85B2F"/>
    <w:rsid w:val="00E8705C"/>
    <w:rsid w:val="00E90FB6"/>
    <w:rsid w:val="00E935A2"/>
    <w:rsid w:val="00E958C9"/>
    <w:rsid w:val="00E95940"/>
    <w:rsid w:val="00E96706"/>
    <w:rsid w:val="00EA769C"/>
    <w:rsid w:val="00EA77A8"/>
    <w:rsid w:val="00EC05F6"/>
    <w:rsid w:val="00EC47BA"/>
    <w:rsid w:val="00ED205A"/>
    <w:rsid w:val="00ED4CB2"/>
    <w:rsid w:val="00EE1592"/>
    <w:rsid w:val="00EE1CC9"/>
    <w:rsid w:val="00EE2914"/>
    <w:rsid w:val="00EF4785"/>
    <w:rsid w:val="00EF5619"/>
    <w:rsid w:val="00EF675B"/>
    <w:rsid w:val="00F0085D"/>
    <w:rsid w:val="00F03A37"/>
    <w:rsid w:val="00F053A3"/>
    <w:rsid w:val="00F12452"/>
    <w:rsid w:val="00F1725F"/>
    <w:rsid w:val="00F20917"/>
    <w:rsid w:val="00F234C8"/>
    <w:rsid w:val="00F43BBA"/>
    <w:rsid w:val="00F45EC7"/>
    <w:rsid w:val="00F46DC0"/>
    <w:rsid w:val="00F608FF"/>
    <w:rsid w:val="00F62983"/>
    <w:rsid w:val="00F629A4"/>
    <w:rsid w:val="00F640E4"/>
    <w:rsid w:val="00F65A37"/>
    <w:rsid w:val="00F67F9B"/>
    <w:rsid w:val="00F718D7"/>
    <w:rsid w:val="00F73F5E"/>
    <w:rsid w:val="00F81487"/>
    <w:rsid w:val="00F8553B"/>
    <w:rsid w:val="00F86079"/>
    <w:rsid w:val="00FA2ED3"/>
    <w:rsid w:val="00FA3611"/>
    <w:rsid w:val="00FB2B38"/>
    <w:rsid w:val="00FB5830"/>
    <w:rsid w:val="00FB69A9"/>
    <w:rsid w:val="00FC4FD5"/>
    <w:rsid w:val="00FC54F3"/>
    <w:rsid w:val="00FC6822"/>
    <w:rsid w:val="00FC7A87"/>
    <w:rsid w:val="00FD35A8"/>
    <w:rsid w:val="00FD4C88"/>
    <w:rsid w:val="00FE7A4A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0A2D3"/>
  <w15:docId w15:val="{6135CE0A-7ADE-4D8F-BBC6-8B0062E5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68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6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468F"/>
  </w:style>
  <w:style w:type="paragraph" w:styleId="Footer">
    <w:name w:val="footer"/>
    <w:basedOn w:val="Normal"/>
    <w:link w:val="FooterChar"/>
    <w:uiPriority w:val="99"/>
    <w:unhideWhenUsed/>
    <w:rsid w:val="00A846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8468F"/>
  </w:style>
  <w:style w:type="character" w:styleId="Hyperlink">
    <w:name w:val="Hyperlink"/>
    <w:basedOn w:val="DefaultParagraphFont"/>
    <w:uiPriority w:val="99"/>
    <w:unhideWhenUsed/>
    <w:rsid w:val="007559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1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7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D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D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F30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6A7B"/>
    <w:rPr>
      <w:b/>
      <w:bCs/>
    </w:rPr>
  </w:style>
  <w:style w:type="paragraph" w:customStyle="1" w:styleId="Default">
    <w:name w:val="Default"/>
    <w:rsid w:val="00E128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2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F763F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763F"/>
    <w:rPr>
      <w:rFonts w:ascii="Calibri" w:eastAsia="Times New Roman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87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davem\AppData\Local\Microsoft\Windows\INetCache\Content.Outlook\612WHH7Q\www.gol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adley-backstrom@golb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1E1FD-56FE-4860-9E20-5E27A490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Bryndee Ryan</dc:creator>
  <cp:keywords/>
  <dc:description/>
  <cp:lastModifiedBy>Lumen - Bradley Backstrom</cp:lastModifiedBy>
  <cp:revision>19</cp:revision>
  <cp:lastPrinted>2023-01-17T19:18:00Z</cp:lastPrinted>
  <dcterms:created xsi:type="dcterms:W3CDTF">2025-06-03T22:07:00Z</dcterms:created>
  <dcterms:modified xsi:type="dcterms:W3CDTF">2025-06-26T20:55:00Z</dcterms:modified>
</cp:coreProperties>
</file>